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6D" w:rsidRPr="004E7A6D" w:rsidRDefault="004E7A6D" w:rsidP="004E7A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proofErr w:type="gramStart"/>
      <w:r w:rsidRPr="004E7A6D">
        <w:rPr>
          <w:sz w:val="28"/>
          <w:szCs w:val="28"/>
        </w:rPr>
        <w:t>В соответствии 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</w:t>
      </w:r>
      <w:r>
        <w:rPr>
          <w:sz w:val="28"/>
          <w:szCs w:val="28"/>
        </w:rPr>
        <w:t xml:space="preserve">  (в области дорожного движения)</w:t>
      </w:r>
      <w:r w:rsidRPr="004E7A6D">
        <w:rPr>
          <w:sz w:val="28"/>
          <w:szCs w:val="28"/>
        </w:rPr>
        <w:t>, за исключением административных правонарушений, предусмотренных ч. 1.1 ст. 12.1, ст. 12.8, ч. 6 и ч. 7 ст. 12.9, ч. 3 ст. 12.12, ч. 5 ст. 12.15, ч. 3.1 ст</w:t>
      </w:r>
      <w:proofErr w:type="gramEnd"/>
      <w:r w:rsidRPr="004E7A6D">
        <w:rPr>
          <w:sz w:val="28"/>
          <w:szCs w:val="28"/>
        </w:rPr>
        <w:t xml:space="preserve">. </w:t>
      </w:r>
      <w:proofErr w:type="gramStart"/>
      <w:r w:rsidRPr="004E7A6D">
        <w:rPr>
          <w:sz w:val="28"/>
          <w:szCs w:val="28"/>
        </w:rPr>
        <w:t xml:space="preserve">12.16, </w:t>
      </w:r>
      <w:proofErr w:type="spellStart"/>
      <w:r w:rsidRPr="004E7A6D">
        <w:rPr>
          <w:sz w:val="28"/>
          <w:szCs w:val="28"/>
        </w:rPr>
        <w:t>ст.ст</w:t>
      </w:r>
      <w:proofErr w:type="spellEnd"/>
      <w:r w:rsidRPr="004E7A6D">
        <w:rPr>
          <w:sz w:val="28"/>
          <w:szCs w:val="28"/>
        </w:rPr>
        <w:t>. 12.24</w:t>
      </w:r>
      <w:proofErr w:type="gramEnd"/>
      <w:r w:rsidRPr="004E7A6D">
        <w:rPr>
          <w:sz w:val="28"/>
          <w:szCs w:val="28"/>
        </w:rPr>
        <w:t>, 12.26, ч. 3 ст. 12.27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E7A6D" w:rsidRPr="004E7A6D" w:rsidRDefault="004E7A6D" w:rsidP="004E7A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4E7A6D">
        <w:rPr>
          <w:sz w:val="28"/>
          <w:szCs w:val="28"/>
        </w:rPr>
        <w:t>Вместе с тем в случае, если судьей, органом, должностным лицом, вынесшим постановление о назначении административного наказания, была предоставлена отсрочка либо рассрочка его оплаты, административный штраф оплачивается в полном объеме.</w:t>
      </w:r>
    </w:p>
    <w:p w:rsidR="004E7A6D" w:rsidRPr="004E7A6D" w:rsidRDefault="004E7A6D" w:rsidP="004E7A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proofErr w:type="gramStart"/>
      <w:r w:rsidRPr="004E7A6D">
        <w:rPr>
          <w:sz w:val="28"/>
          <w:szCs w:val="28"/>
        </w:rPr>
        <w:t>Оплатить штраф в</w:t>
      </w:r>
      <w:proofErr w:type="gramEnd"/>
      <w:r w:rsidRPr="004E7A6D">
        <w:rPr>
          <w:sz w:val="28"/>
          <w:szCs w:val="28"/>
        </w:rPr>
        <w:t xml:space="preserve"> размере половины суммы можно только за правонарушения, предусмотренные Главой 12 КоАП РФ, за исключением административных правонарушений, перечисленных выше. Указанная сумма может быть оплачена в течени</w:t>
      </w:r>
      <w:proofErr w:type="gramStart"/>
      <w:r w:rsidRPr="004E7A6D">
        <w:rPr>
          <w:sz w:val="28"/>
          <w:szCs w:val="28"/>
        </w:rPr>
        <w:t>и</w:t>
      </w:r>
      <w:proofErr w:type="gramEnd"/>
      <w:r w:rsidRPr="004E7A6D">
        <w:rPr>
          <w:sz w:val="28"/>
          <w:szCs w:val="28"/>
        </w:rPr>
        <w:t xml:space="preserve"> 20 дней с даты вынесения постановления о назначении наказания.</w:t>
      </w:r>
    </w:p>
    <w:p w:rsidR="004E7A6D" w:rsidRDefault="004E7A6D" w:rsidP="004E7A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E7A6D">
        <w:rPr>
          <w:sz w:val="28"/>
          <w:szCs w:val="28"/>
        </w:rPr>
        <w:t>Административный штраф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«О национальной платежной системе», организацию федеральной почтовой связи либо платежному агенту, осуществляющему деятельность в соответствии с Федеральным законом от 3 июня 2009 года № 103-ФЗ «О деятельности по приему</w:t>
      </w:r>
      <w:proofErr w:type="gramEnd"/>
      <w:r w:rsidRPr="004E7A6D">
        <w:rPr>
          <w:sz w:val="28"/>
          <w:szCs w:val="28"/>
        </w:rPr>
        <w:t xml:space="preserve"> платежей физических лиц, </w:t>
      </w:r>
      <w:proofErr w:type="gramStart"/>
      <w:r w:rsidRPr="004E7A6D">
        <w:rPr>
          <w:sz w:val="28"/>
          <w:szCs w:val="28"/>
        </w:rPr>
        <w:t>осуществляемой</w:t>
      </w:r>
      <w:proofErr w:type="gramEnd"/>
      <w:r w:rsidRPr="004E7A6D">
        <w:rPr>
          <w:sz w:val="28"/>
          <w:szCs w:val="28"/>
        </w:rPr>
        <w:t xml:space="preserve"> платежными агентами».</w:t>
      </w:r>
    </w:p>
    <w:p w:rsidR="004E7A6D" w:rsidRDefault="004E7A6D" w:rsidP="004E7A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E7A6D" w:rsidRPr="004E7A6D" w:rsidRDefault="00BC2055" w:rsidP="004E7A6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прокурора района Климкова И.Г.</w:t>
      </w:r>
      <w:bookmarkStart w:id="0" w:name="_GoBack"/>
      <w:bookmarkEnd w:id="0"/>
    </w:p>
    <w:p w:rsidR="00627E85" w:rsidRDefault="00BC2055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31"/>
    <w:rsid w:val="00030F31"/>
    <w:rsid w:val="004E7A6D"/>
    <w:rsid w:val="009334D3"/>
    <w:rsid w:val="00BC2055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1518</Characters>
  <Application>Microsoft Office Word</Application>
  <DocSecurity>0</DocSecurity>
  <Lines>12</Lines>
  <Paragraphs>3</Paragraphs>
  <ScaleCrop>false</ScaleCrop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2021-03-04T08:17:00Z</dcterms:created>
  <dcterms:modified xsi:type="dcterms:W3CDTF">2021-03-04T08:20:00Z</dcterms:modified>
</cp:coreProperties>
</file>